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67CCC" w14:textId="1325D502" w:rsidR="002E313F" w:rsidRPr="00B672EC" w:rsidRDefault="007C6B21" w:rsidP="007C6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</w:rPr>
      </w:pPr>
      <w:r w:rsidRPr="00B672EC">
        <w:rPr>
          <w:rFonts w:ascii="Constantia" w:hAnsi="Constantia"/>
          <w:b/>
          <w:bCs/>
          <w:color w:val="A02B93" w:themeColor="accent5"/>
        </w:rPr>
        <w:t>RIBCHESTER PARISH COUNCIL</w:t>
      </w:r>
    </w:p>
    <w:p w14:paraId="581CACCB" w14:textId="2F2F6B7E" w:rsidR="007C6B21" w:rsidRPr="00B92AC0" w:rsidRDefault="007C6B21" w:rsidP="007C6B21">
      <w:pPr>
        <w:jc w:val="center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>Minutes of the Parish Council Meeting on 16 March 2026</w:t>
      </w:r>
    </w:p>
    <w:p w14:paraId="51DAA001" w14:textId="3A01FBA1" w:rsidR="007C6B21" w:rsidRPr="00B92AC0" w:rsidRDefault="007C6B21" w:rsidP="007C6B21">
      <w:pPr>
        <w:jc w:val="both"/>
        <w:rPr>
          <w:rFonts w:ascii="Constantia" w:hAnsi="Constantia"/>
          <w:b/>
          <w:bCs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>PRESENT:</w:t>
      </w:r>
    </w:p>
    <w:p w14:paraId="3ADD748F" w14:textId="5737B7A3" w:rsidR="007C6B21" w:rsidRPr="00B92AC0" w:rsidRDefault="007C6B21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>Parish Councillors:</w:t>
      </w:r>
      <w:r w:rsidRPr="00B92AC0">
        <w:rPr>
          <w:rFonts w:ascii="Constantia" w:hAnsi="Constantia"/>
          <w:sz w:val="22"/>
          <w:szCs w:val="22"/>
        </w:rPr>
        <w:t xml:space="preserve"> Caunce, Cromie, Finch, Yates</w:t>
      </w:r>
    </w:p>
    <w:p w14:paraId="77F1EAC3" w14:textId="5D72B930" w:rsidR="007C6B21" w:rsidRPr="00B92AC0" w:rsidRDefault="007C6B21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>Borough Councillor</w:t>
      </w:r>
      <w:r w:rsidRPr="00B92AC0">
        <w:rPr>
          <w:rFonts w:ascii="Constantia" w:hAnsi="Constantia"/>
          <w:sz w:val="22"/>
          <w:szCs w:val="22"/>
        </w:rPr>
        <w:t>: Barnsley</w:t>
      </w:r>
    </w:p>
    <w:p w14:paraId="1371B7B1" w14:textId="41176E8C" w:rsidR="007C6B21" w:rsidRPr="00B92AC0" w:rsidRDefault="007C6B21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>Apologies</w:t>
      </w:r>
      <w:r w:rsidRPr="00B92AC0">
        <w:rPr>
          <w:rFonts w:ascii="Constantia" w:hAnsi="Constantia"/>
          <w:sz w:val="22"/>
          <w:szCs w:val="22"/>
        </w:rPr>
        <w:t>: Councillors Dickinson and Mason</w:t>
      </w:r>
    </w:p>
    <w:p w14:paraId="045BED73" w14:textId="1AB13B0E" w:rsidR="007C6B21" w:rsidRPr="00B92AC0" w:rsidRDefault="007C6B21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 xml:space="preserve">1 DECLARATIONS OF INTEREST: </w:t>
      </w:r>
      <w:r w:rsidRPr="00B92AC0">
        <w:rPr>
          <w:rFonts w:ascii="Constantia" w:hAnsi="Constantia"/>
          <w:sz w:val="22"/>
          <w:szCs w:val="22"/>
        </w:rPr>
        <w:t>None</w:t>
      </w:r>
    </w:p>
    <w:p w14:paraId="77273676" w14:textId="2BE0A8EA" w:rsidR="007C6B21" w:rsidRPr="00B92AC0" w:rsidRDefault="007C6B21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 xml:space="preserve">2 </w:t>
      </w:r>
      <w:r w:rsidRPr="00B92AC0">
        <w:rPr>
          <w:rFonts w:ascii="Constantia" w:hAnsi="Constantia"/>
          <w:b/>
          <w:bCs/>
          <w:sz w:val="22"/>
          <w:szCs w:val="22"/>
        </w:rPr>
        <w:t>PUBLIC PARTICIPATION:</w:t>
      </w:r>
      <w:r w:rsidRPr="00B92AC0">
        <w:rPr>
          <w:rFonts w:ascii="Constantia" w:hAnsi="Constantia"/>
          <w:sz w:val="22"/>
          <w:szCs w:val="22"/>
        </w:rPr>
        <w:t xml:space="preserve">  None</w:t>
      </w:r>
    </w:p>
    <w:p w14:paraId="3E72AF60" w14:textId="6CD70E45" w:rsidR="007C6B21" w:rsidRPr="00B92AC0" w:rsidRDefault="007B55E7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 xml:space="preserve">3 </w:t>
      </w:r>
      <w:proofErr w:type="gramStart"/>
      <w:r w:rsidRPr="00B92AC0">
        <w:rPr>
          <w:rFonts w:ascii="Constantia" w:hAnsi="Constantia"/>
          <w:b/>
          <w:bCs/>
          <w:sz w:val="22"/>
          <w:szCs w:val="22"/>
        </w:rPr>
        <w:t>CONSIDERATION</w:t>
      </w:r>
      <w:proofErr w:type="gramEnd"/>
      <w:r w:rsidRPr="00B92AC0">
        <w:rPr>
          <w:rFonts w:ascii="Constantia" w:hAnsi="Constantia"/>
          <w:b/>
          <w:bCs/>
          <w:sz w:val="22"/>
          <w:szCs w:val="22"/>
        </w:rPr>
        <w:t xml:space="preserve"> OF THE MINUTES</w:t>
      </w:r>
      <w:r w:rsidRPr="00B92AC0">
        <w:rPr>
          <w:rFonts w:ascii="Constantia" w:hAnsi="Constantia"/>
          <w:sz w:val="22"/>
          <w:szCs w:val="22"/>
        </w:rPr>
        <w:t xml:space="preserve">: </w:t>
      </w:r>
    </w:p>
    <w:p w14:paraId="79898195" w14:textId="1487F309" w:rsidR="004C7C47" w:rsidRPr="00B92AC0" w:rsidRDefault="00A47598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>The brought</w:t>
      </w:r>
      <w:r w:rsidR="00291F8C" w:rsidRPr="00B92AC0">
        <w:rPr>
          <w:rFonts w:ascii="Constantia" w:hAnsi="Constantia"/>
          <w:sz w:val="22"/>
          <w:szCs w:val="22"/>
        </w:rPr>
        <w:t>-</w:t>
      </w:r>
      <w:r w:rsidRPr="00B92AC0">
        <w:rPr>
          <w:rFonts w:ascii="Constantia" w:hAnsi="Constantia"/>
          <w:sz w:val="22"/>
          <w:szCs w:val="22"/>
        </w:rPr>
        <w:t xml:space="preserve">forward item </w:t>
      </w:r>
      <w:r w:rsidR="001F2DCC" w:rsidRPr="00B92AC0">
        <w:rPr>
          <w:rFonts w:ascii="Constantia" w:hAnsi="Constantia"/>
          <w:sz w:val="22"/>
          <w:szCs w:val="22"/>
        </w:rPr>
        <w:t>from February, requiring the re-drafting of the January</w:t>
      </w:r>
      <w:r w:rsidR="002A318F" w:rsidRPr="00B92AC0">
        <w:rPr>
          <w:rFonts w:ascii="Constantia" w:hAnsi="Constantia"/>
          <w:sz w:val="22"/>
          <w:szCs w:val="22"/>
        </w:rPr>
        <w:t xml:space="preserve"> </w:t>
      </w:r>
      <w:r w:rsidR="001F2DCC" w:rsidRPr="00B92AC0">
        <w:rPr>
          <w:rFonts w:ascii="Constantia" w:hAnsi="Constantia"/>
          <w:sz w:val="22"/>
          <w:szCs w:val="22"/>
        </w:rPr>
        <w:t xml:space="preserve">Minutes, </w:t>
      </w:r>
      <w:r w:rsidR="00291F8C" w:rsidRPr="00B92AC0">
        <w:rPr>
          <w:rFonts w:ascii="Constantia" w:hAnsi="Constantia"/>
          <w:sz w:val="22"/>
          <w:szCs w:val="22"/>
        </w:rPr>
        <w:t>w</w:t>
      </w:r>
      <w:r w:rsidR="00174034">
        <w:rPr>
          <w:rFonts w:ascii="Constantia" w:hAnsi="Constantia"/>
          <w:sz w:val="22"/>
          <w:szCs w:val="22"/>
        </w:rPr>
        <w:t>as</w:t>
      </w:r>
      <w:r w:rsidR="00291F8C" w:rsidRPr="00B92AC0">
        <w:rPr>
          <w:rFonts w:ascii="Constantia" w:hAnsi="Constantia"/>
          <w:sz w:val="22"/>
          <w:szCs w:val="22"/>
        </w:rPr>
        <w:t xml:space="preserve"> considered and </w:t>
      </w:r>
      <w:r w:rsidR="00FF27EC" w:rsidRPr="00B92AC0">
        <w:rPr>
          <w:rFonts w:ascii="Constantia" w:hAnsi="Constantia"/>
          <w:sz w:val="22"/>
          <w:szCs w:val="22"/>
        </w:rPr>
        <w:t>confirmed.</w:t>
      </w:r>
    </w:p>
    <w:p w14:paraId="24CC3916" w14:textId="1324B766" w:rsidR="00FF27EC" w:rsidRPr="00B92AC0" w:rsidRDefault="00F140FD" w:rsidP="007C6B21">
      <w:pPr>
        <w:jc w:val="both"/>
        <w:rPr>
          <w:rFonts w:ascii="Constantia" w:hAnsi="Constantia"/>
          <w:b/>
          <w:bCs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 xml:space="preserve">4 </w:t>
      </w:r>
      <w:r w:rsidR="0003365C">
        <w:rPr>
          <w:rFonts w:ascii="Constantia" w:hAnsi="Constantia"/>
          <w:b/>
          <w:bCs/>
          <w:sz w:val="22"/>
          <w:szCs w:val="22"/>
        </w:rPr>
        <w:tab/>
      </w:r>
      <w:r w:rsidRPr="00B92AC0">
        <w:rPr>
          <w:rFonts w:ascii="Constantia" w:hAnsi="Constantia"/>
          <w:b/>
          <w:bCs/>
          <w:sz w:val="22"/>
          <w:szCs w:val="22"/>
        </w:rPr>
        <w:t>MATTERS ARISING:</w:t>
      </w:r>
    </w:p>
    <w:p w14:paraId="29CB87B0" w14:textId="4429607E" w:rsidR="004E73BE" w:rsidRDefault="00AA1335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 xml:space="preserve">The </w:t>
      </w:r>
      <w:r w:rsidR="006A42FD" w:rsidRPr="00B92AC0">
        <w:rPr>
          <w:rFonts w:ascii="Constantia" w:hAnsi="Constantia"/>
          <w:sz w:val="22"/>
          <w:szCs w:val="22"/>
        </w:rPr>
        <w:t xml:space="preserve">continuing concern about the </w:t>
      </w:r>
      <w:r w:rsidR="009F7E8F" w:rsidRPr="00B92AC0">
        <w:rPr>
          <w:rFonts w:ascii="Constantia" w:hAnsi="Constantia"/>
          <w:sz w:val="22"/>
          <w:szCs w:val="22"/>
        </w:rPr>
        <w:t xml:space="preserve">weekday parking outside the school was raised once again.  The </w:t>
      </w:r>
      <w:r w:rsidR="002C6307" w:rsidRPr="00B92AC0">
        <w:rPr>
          <w:rFonts w:ascii="Constantia" w:hAnsi="Constantia"/>
          <w:sz w:val="22"/>
          <w:szCs w:val="22"/>
        </w:rPr>
        <w:t>provision of traffic cones immediately outside the school gates was acknowledged</w:t>
      </w:r>
      <w:r w:rsidR="00181A9C" w:rsidRPr="00B92AC0">
        <w:rPr>
          <w:rFonts w:ascii="Constantia" w:hAnsi="Constantia"/>
          <w:sz w:val="22"/>
          <w:szCs w:val="22"/>
        </w:rPr>
        <w:t>.  The notion of ‘</w:t>
      </w:r>
      <w:proofErr w:type="spellStart"/>
      <w:proofErr w:type="gramStart"/>
      <w:r w:rsidR="00181A9C" w:rsidRPr="00B92AC0">
        <w:rPr>
          <w:rFonts w:ascii="Constantia" w:hAnsi="Constantia"/>
          <w:sz w:val="22"/>
          <w:szCs w:val="22"/>
        </w:rPr>
        <w:t>car pooling</w:t>
      </w:r>
      <w:proofErr w:type="spellEnd"/>
      <w:proofErr w:type="gramEnd"/>
      <w:r w:rsidR="003A7061" w:rsidRPr="00B92AC0">
        <w:rPr>
          <w:rFonts w:ascii="Constantia" w:hAnsi="Constantia"/>
          <w:sz w:val="22"/>
          <w:szCs w:val="22"/>
        </w:rPr>
        <w:t>’</w:t>
      </w:r>
      <w:r w:rsidR="00181A9C" w:rsidRPr="00B92AC0">
        <w:rPr>
          <w:rFonts w:ascii="Constantia" w:hAnsi="Constantia"/>
          <w:sz w:val="22"/>
          <w:szCs w:val="22"/>
        </w:rPr>
        <w:t xml:space="preserve"> (sharing) was considered, </w:t>
      </w:r>
      <w:r w:rsidR="003A7061" w:rsidRPr="00B92AC0">
        <w:rPr>
          <w:rFonts w:ascii="Constantia" w:hAnsi="Constantia"/>
          <w:sz w:val="22"/>
          <w:szCs w:val="22"/>
        </w:rPr>
        <w:t xml:space="preserve">but with little expectation that this would </w:t>
      </w:r>
      <w:r w:rsidR="00607AE5" w:rsidRPr="00B92AC0">
        <w:rPr>
          <w:rFonts w:ascii="Constantia" w:hAnsi="Constantia"/>
          <w:sz w:val="22"/>
          <w:szCs w:val="22"/>
        </w:rPr>
        <w:t xml:space="preserve">be a major impact on the street on weekdays.  </w:t>
      </w:r>
      <w:r w:rsidR="0054271A" w:rsidRPr="00B92AC0">
        <w:rPr>
          <w:rFonts w:ascii="Constantia" w:hAnsi="Constantia"/>
          <w:sz w:val="22"/>
          <w:szCs w:val="22"/>
        </w:rPr>
        <w:t>It was noted that t</w:t>
      </w:r>
      <w:r w:rsidR="00607AE5" w:rsidRPr="00B92AC0">
        <w:rPr>
          <w:rFonts w:ascii="Constantia" w:hAnsi="Constantia"/>
          <w:sz w:val="22"/>
          <w:szCs w:val="22"/>
        </w:rPr>
        <w:t xml:space="preserve">he most effective </w:t>
      </w:r>
      <w:r w:rsidR="00DE228C" w:rsidRPr="00B92AC0">
        <w:rPr>
          <w:rFonts w:ascii="Constantia" w:hAnsi="Constantia"/>
          <w:sz w:val="22"/>
          <w:szCs w:val="22"/>
        </w:rPr>
        <w:t xml:space="preserve">action taken was the placement of the cones </w:t>
      </w:r>
      <w:r w:rsidR="0054271A" w:rsidRPr="00B92AC0">
        <w:rPr>
          <w:rFonts w:ascii="Constantia" w:hAnsi="Constantia"/>
          <w:sz w:val="22"/>
          <w:szCs w:val="22"/>
        </w:rPr>
        <w:t xml:space="preserve">and their removal </w:t>
      </w:r>
      <w:r w:rsidR="008F3C08" w:rsidRPr="00B92AC0">
        <w:rPr>
          <w:rFonts w:ascii="Constantia" w:hAnsi="Constantia"/>
          <w:sz w:val="22"/>
          <w:szCs w:val="22"/>
        </w:rPr>
        <w:t>during the day (carried out by adjacent neighbour</w:t>
      </w:r>
      <w:proofErr w:type="gramStart"/>
      <w:r w:rsidR="008F3C08" w:rsidRPr="00B92AC0">
        <w:rPr>
          <w:rFonts w:ascii="Constantia" w:hAnsi="Constantia"/>
          <w:sz w:val="22"/>
          <w:szCs w:val="22"/>
        </w:rPr>
        <w:t>).</w:t>
      </w:r>
      <w:r w:rsidR="004E73BE">
        <w:rPr>
          <w:rFonts w:ascii="Constantia" w:hAnsi="Constantia"/>
          <w:sz w:val="22"/>
          <w:szCs w:val="22"/>
        </w:rPr>
        <w:t>Councillor</w:t>
      </w:r>
      <w:proofErr w:type="gramEnd"/>
      <w:r w:rsidR="004E73BE">
        <w:rPr>
          <w:rFonts w:ascii="Constantia" w:hAnsi="Constantia"/>
          <w:sz w:val="22"/>
          <w:szCs w:val="22"/>
        </w:rPr>
        <w:t xml:space="preserve"> Caunce </w:t>
      </w:r>
      <w:r w:rsidR="00917821">
        <w:rPr>
          <w:rFonts w:ascii="Constantia" w:hAnsi="Constantia"/>
          <w:sz w:val="22"/>
          <w:szCs w:val="22"/>
        </w:rPr>
        <w:t xml:space="preserve">confirmed that she (being </w:t>
      </w:r>
      <w:proofErr w:type="gramStart"/>
      <w:r w:rsidR="00917821">
        <w:rPr>
          <w:rFonts w:ascii="Constantia" w:hAnsi="Constantia"/>
          <w:sz w:val="22"/>
          <w:szCs w:val="22"/>
        </w:rPr>
        <w:t>near-neighbour</w:t>
      </w:r>
      <w:proofErr w:type="gramEnd"/>
      <w:r w:rsidR="00917821">
        <w:rPr>
          <w:rFonts w:ascii="Constantia" w:hAnsi="Constantia"/>
          <w:sz w:val="22"/>
          <w:szCs w:val="22"/>
        </w:rPr>
        <w:t xml:space="preserve">) would continue to review the </w:t>
      </w:r>
      <w:r w:rsidR="00707B28">
        <w:rPr>
          <w:rFonts w:ascii="Constantia" w:hAnsi="Constantia"/>
          <w:sz w:val="22"/>
          <w:szCs w:val="22"/>
        </w:rPr>
        <w:t>situation.</w:t>
      </w:r>
    </w:p>
    <w:p w14:paraId="7D9EC4E7" w14:textId="77777777" w:rsidR="008E5B5F" w:rsidRPr="00B92AC0" w:rsidRDefault="008E5B5F" w:rsidP="007C6B21">
      <w:pPr>
        <w:jc w:val="both"/>
        <w:rPr>
          <w:rFonts w:ascii="Constantia" w:hAnsi="Constantia"/>
          <w:sz w:val="22"/>
          <w:szCs w:val="22"/>
        </w:rPr>
      </w:pPr>
    </w:p>
    <w:p w14:paraId="0047E701" w14:textId="7BA55E0F" w:rsidR="008D1A2E" w:rsidRPr="00B92AC0" w:rsidRDefault="008D1A2E" w:rsidP="007C6B21">
      <w:pPr>
        <w:jc w:val="both"/>
        <w:rPr>
          <w:rFonts w:ascii="Constantia" w:hAnsi="Constantia"/>
          <w:b/>
          <w:bCs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 xml:space="preserve">5 </w:t>
      </w:r>
      <w:r w:rsidR="0003365C">
        <w:rPr>
          <w:rFonts w:ascii="Constantia" w:hAnsi="Constantia"/>
          <w:b/>
          <w:bCs/>
          <w:sz w:val="22"/>
          <w:szCs w:val="22"/>
        </w:rPr>
        <w:tab/>
      </w:r>
      <w:r w:rsidRPr="00B92AC0">
        <w:rPr>
          <w:rFonts w:ascii="Constantia" w:hAnsi="Constantia"/>
          <w:b/>
          <w:bCs/>
          <w:sz w:val="22"/>
          <w:szCs w:val="22"/>
        </w:rPr>
        <w:t>PLANNING APPLICATIONS:</w:t>
      </w:r>
    </w:p>
    <w:p w14:paraId="165383AC" w14:textId="190E411B" w:rsidR="00F140FD" w:rsidRPr="00B92AC0" w:rsidRDefault="00BF75D6" w:rsidP="007C6B21">
      <w:pPr>
        <w:jc w:val="both"/>
        <w:rPr>
          <w:rFonts w:ascii="Constantia" w:hAnsi="Constantia"/>
          <w:b/>
          <w:bCs/>
          <w:sz w:val="22"/>
          <w:szCs w:val="22"/>
        </w:rPr>
      </w:pPr>
      <w:r w:rsidRPr="00B92AC0">
        <w:rPr>
          <w:rFonts w:ascii="Constantia" w:hAnsi="Constantia"/>
          <w:i/>
          <w:iCs/>
          <w:sz w:val="22"/>
          <w:szCs w:val="22"/>
        </w:rPr>
        <w:t>Applicatio</w:t>
      </w:r>
      <w:r w:rsidR="004566E6" w:rsidRPr="00B92AC0">
        <w:rPr>
          <w:rFonts w:ascii="Constantia" w:hAnsi="Constantia"/>
          <w:i/>
          <w:iCs/>
          <w:sz w:val="22"/>
          <w:szCs w:val="22"/>
        </w:rPr>
        <w:t>n</w:t>
      </w:r>
      <w:r w:rsidRPr="00B92AC0">
        <w:rPr>
          <w:rFonts w:ascii="Constantia" w:hAnsi="Constantia"/>
          <w:i/>
          <w:iCs/>
          <w:sz w:val="22"/>
          <w:szCs w:val="22"/>
        </w:rPr>
        <w:t xml:space="preserve"> 3/2026/005</w:t>
      </w:r>
      <w:r w:rsidR="004566E6" w:rsidRPr="00B92AC0">
        <w:rPr>
          <w:rFonts w:ascii="Constantia" w:hAnsi="Constantia"/>
          <w:i/>
          <w:iCs/>
          <w:sz w:val="22"/>
          <w:szCs w:val="22"/>
        </w:rPr>
        <w:t>0</w:t>
      </w:r>
      <w:r w:rsidR="00907250" w:rsidRPr="00B92AC0">
        <w:rPr>
          <w:rFonts w:ascii="Constantia" w:hAnsi="Constantia"/>
          <w:sz w:val="22"/>
          <w:szCs w:val="22"/>
        </w:rPr>
        <w:t xml:space="preserve"> </w:t>
      </w:r>
      <w:r w:rsidR="004566E6" w:rsidRPr="00B92AC0">
        <w:rPr>
          <w:rFonts w:ascii="Constantia" w:hAnsi="Constantia"/>
          <w:sz w:val="22"/>
          <w:szCs w:val="22"/>
        </w:rPr>
        <w:t>–</w:t>
      </w:r>
      <w:r w:rsidR="00907250" w:rsidRPr="00B92AC0">
        <w:rPr>
          <w:rFonts w:ascii="Constantia" w:hAnsi="Constantia"/>
          <w:sz w:val="22"/>
          <w:szCs w:val="22"/>
        </w:rPr>
        <w:t xml:space="preserve"> </w:t>
      </w:r>
      <w:r w:rsidR="004566E6" w:rsidRPr="00B92AC0">
        <w:rPr>
          <w:rFonts w:ascii="Constantia" w:hAnsi="Constantia"/>
          <w:sz w:val="22"/>
          <w:szCs w:val="22"/>
        </w:rPr>
        <w:t xml:space="preserve">Land </w:t>
      </w:r>
      <w:proofErr w:type="spellStart"/>
      <w:r w:rsidR="004566E6" w:rsidRPr="00B92AC0">
        <w:rPr>
          <w:rFonts w:ascii="Constantia" w:hAnsi="Constantia"/>
          <w:sz w:val="22"/>
          <w:szCs w:val="22"/>
        </w:rPr>
        <w:t>adj</w:t>
      </w:r>
      <w:proofErr w:type="spellEnd"/>
      <w:r w:rsidR="004566E6" w:rsidRPr="00B92AC0">
        <w:rPr>
          <w:rFonts w:ascii="Constantia" w:hAnsi="Constantia"/>
          <w:sz w:val="22"/>
          <w:szCs w:val="22"/>
        </w:rPr>
        <w:t xml:space="preserve"> to Preston Road, Ribchester</w:t>
      </w:r>
      <w:r w:rsidR="000576F6" w:rsidRPr="00B92AC0">
        <w:rPr>
          <w:rFonts w:ascii="Constantia" w:hAnsi="Constantia"/>
          <w:sz w:val="22"/>
          <w:szCs w:val="22"/>
        </w:rPr>
        <w:t xml:space="preserve">.  </w:t>
      </w:r>
      <w:r w:rsidR="00180DA5" w:rsidRPr="00B92AC0">
        <w:rPr>
          <w:rFonts w:ascii="Constantia" w:hAnsi="Constantia"/>
          <w:sz w:val="22"/>
          <w:szCs w:val="22"/>
        </w:rPr>
        <w:t xml:space="preserve">Application </w:t>
      </w:r>
      <w:r w:rsidR="001B418A" w:rsidRPr="00B92AC0">
        <w:rPr>
          <w:rFonts w:ascii="Constantia" w:hAnsi="Constantia"/>
          <w:sz w:val="22"/>
          <w:szCs w:val="22"/>
        </w:rPr>
        <w:t xml:space="preserve">for </w:t>
      </w:r>
      <w:r w:rsidR="00DA6ED7" w:rsidRPr="00B92AC0">
        <w:rPr>
          <w:rFonts w:ascii="Constantia" w:hAnsi="Constantia"/>
          <w:sz w:val="22"/>
          <w:szCs w:val="22"/>
        </w:rPr>
        <w:t xml:space="preserve">Planning in Principle </w:t>
      </w:r>
      <w:r w:rsidR="00180DA5" w:rsidRPr="00B92AC0">
        <w:rPr>
          <w:rFonts w:ascii="Constantia" w:hAnsi="Constantia"/>
          <w:sz w:val="22"/>
          <w:szCs w:val="22"/>
        </w:rPr>
        <w:t>Appeal</w:t>
      </w:r>
      <w:r w:rsidR="00180DA5" w:rsidRPr="00B92AC0">
        <w:rPr>
          <w:rFonts w:ascii="Constantia" w:hAnsi="Constantia"/>
          <w:b/>
          <w:bCs/>
          <w:sz w:val="22"/>
          <w:szCs w:val="22"/>
        </w:rPr>
        <w:t xml:space="preserve"> </w:t>
      </w:r>
      <w:r w:rsidR="00DA6ED7" w:rsidRPr="00B92AC0">
        <w:rPr>
          <w:rFonts w:ascii="Constantia" w:hAnsi="Constantia"/>
          <w:b/>
          <w:bCs/>
          <w:sz w:val="22"/>
          <w:szCs w:val="22"/>
        </w:rPr>
        <w:t>REFUSED</w:t>
      </w:r>
    </w:p>
    <w:p w14:paraId="79B158F0" w14:textId="7B76780F" w:rsidR="00617D27" w:rsidRPr="00B92AC0" w:rsidRDefault="00DA22BA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i/>
          <w:iCs/>
          <w:sz w:val="22"/>
          <w:szCs w:val="22"/>
        </w:rPr>
        <w:t xml:space="preserve">Application </w:t>
      </w:r>
      <w:r w:rsidR="00135910" w:rsidRPr="00B92AC0">
        <w:rPr>
          <w:rFonts w:ascii="Constantia" w:hAnsi="Constantia"/>
          <w:i/>
          <w:iCs/>
          <w:sz w:val="22"/>
          <w:szCs w:val="22"/>
        </w:rPr>
        <w:t>3/2026/0047</w:t>
      </w:r>
      <w:r w:rsidR="00135910" w:rsidRPr="00B92AC0">
        <w:rPr>
          <w:rFonts w:ascii="Constantia" w:hAnsi="Constantia"/>
          <w:sz w:val="22"/>
          <w:szCs w:val="22"/>
        </w:rPr>
        <w:t xml:space="preserve"> </w:t>
      </w:r>
      <w:r w:rsidR="00D10731" w:rsidRPr="00B92AC0">
        <w:rPr>
          <w:rFonts w:ascii="Constantia" w:hAnsi="Constantia"/>
          <w:sz w:val="22"/>
          <w:szCs w:val="22"/>
        </w:rPr>
        <w:t>–</w:t>
      </w:r>
      <w:r w:rsidR="00135910" w:rsidRPr="00B92AC0">
        <w:rPr>
          <w:rFonts w:ascii="Constantia" w:hAnsi="Constantia"/>
          <w:b/>
          <w:bCs/>
          <w:sz w:val="22"/>
          <w:szCs w:val="22"/>
        </w:rPr>
        <w:t xml:space="preserve"> </w:t>
      </w:r>
      <w:r w:rsidR="00D10731" w:rsidRPr="00B92AC0">
        <w:rPr>
          <w:rFonts w:ascii="Constantia" w:hAnsi="Constantia"/>
          <w:sz w:val="22"/>
          <w:szCs w:val="22"/>
        </w:rPr>
        <w:t xml:space="preserve">Pinfold </w:t>
      </w:r>
      <w:r w:rsidR="00387563" w:rsidRPr="00B92AC0">
        <w:rPr>
          <w:rFonts w:ascii="Constantia" w:hAnsi="Constantia"/>
          <w:sz w:val="22"/>
          <w:szCs w:val="22"/>
        </w:rPr>
        <w:t>Farm, Preston Road, Certificate of Lawfulness for proposed new detached garage with gym and office to</w:t>
      </w:r>
      <w:r w:rsidR="00B77318" w:rsidRPr="00B92AC0">
        <w:rPr>
          <w:rFonts w:ascii="Constantia" w:hAnsi="Constantia"/>
          <w:sz w:val="22"/>
          <w:szCs w:val="22"/>
        </w:rPr>
        <w:t xml:space="preserve"> rear of existing bungalow </w:t>
      </w:r>
      <w:r w:rsidR="002F7F29" w:rsidRPr="00B92AC0">
        <w:rPr>
          <w:rFonts w:ascii="Constantia" w:hAnsi="Constantia"/>
          <w:sz w:val="22"/>
          <w:szCs w:val="22"/>
        </w:rPr>
        <w:t>–</w:t>
      </w:r>
      <w:r w:rsidR="00B77318" w:rsidRPr="00B92AC0">
        <w:rPr>
          <w:rFonts w:ascii="Constantia" w:hAnsi="Constantia"/>
          <w:sz w:val="22"/>
          <w:szCs w:val="22"/>
        </w:rPr>
        <w:t xml:space="preserve"> </w:t>
      </w:r>
      <w:r w:rsidR="002F7F29" w:rsidRPr="00B92AC0">
        <w:rPr>
          <w:rFonts w:ascii="Constantia" w:hAnsi="Constantia"/>
          <w:b/>
          <w:bCs/>
          <w:sz w:val="22"/>
          <w:szCs w:val="22"/>
        </w:rPr>
        <w:t xml:space="preserve">Previous </w:t>
      </w:r>
      <w:proofErr w:type="gramStart"/>
      <w:r w:rsidR="002F7F29" w:rsidRPr="00B92AC0">
        <w:rPr>
          <w:rFonts w:ascii="Constantia" w:hAnsi="Constantia"/>
          <w:b/>
          <w:bCs/>
          <w:sz w:val="22"/>
          <w:szCs w:val="22"/>
        </w:rPr>
        <w:t>Appeal  -</w:t>
      </w:r>
      <w:proofErr w:type="gramEnd"/>
      <w:r w:rsidR="002F7F29" w:rsidRPr="00B92AC0">
        <w:rPr>
          <w:rFonts w:ascii="Constantia" w:hAnsi="Constantia"/>
          <w:b/>
          <w:bCs/>
          <w:sz w:val="22"/>
          <w:szCs w:val="22"/>
        </w:rPr>
        <w:t xml:space="preserve"> application form redacted; proposed plan redacted</w:t>
      </w:r>
      <w:r w:rsidR="005468CB" w:rsidRPr="00B92AC0">
        <w:rPr>
          <w:rFonts w:ascii="Constantia" w:hAnsi="Constantia"/>
          <w:sz w:val="22"/>
          <w:szCs w:val="22"/>
        </w:rPr>
        <w:t>.</w:t>
      </w:r>
    </w:p>
    <w:p w14:paraId="4D121BEC" w14:textId="12166BE0" w:rsidR="002124BC" w:rsidRPr="00B92AC0" w:rsidRDefault="0072062A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t xml:space="preserve">6 </w:t>
      </w:r>
      <w:r w:rsidR="0003365C">
        <w:rPr>
          <w:rFonts w:ascii="Constantia" w:hAnsi="Constantia"/>
          <w:b/>
          <w:bCs/>
          <w:sz w:val="22"/>
          <w:szCs w:val="22"/>
        </w:rPr>
        <w:tab/>
      </w:r>
      <w:r w:rsidRPr="00B92AC0">
        <w:rPr>
          <w:rFonts w:ascii="Constantia" w:hAnsi="Constantia"/>
          <w:b/>
          <w:bCs/>
          <w:sz w:val="22"/>
          <w:szCs w:val="22"/>
        </w:rPr>
        <w:t>FINANCIAL MATTERS</w:t>
      </w:r>
      <w:r w:rsidRPr="00B92AC0">
        <w:rPr>
          <w:rFonts w:ascii="Constantia" w:hAnsi="Constantia"/>
          <w:sz w:val="22"/>
          <w:szCs w:val="22"/>
        </w:rPr>
        <w:t>:</w:t>
      </w:r>
    </w:p>
    <w:p w14:paraId="21F8651F" w14:textId="448536B8" w:rsidR="00E26306" w:rsidRPr="00B92AC0" w:rsidRDefault="00963FF9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>The regular monthly financial outgoings were made,</w:t>
      </w:r>
      <w:r w:rsidRPr="00B92AC0">
        <w:rPr>
          <w:rFonts w:ascii="Constantia" w:hAnsi="Constantia"/>
          <w:i/>
          <w:iCs/>
          <w:sz w:val="22"/>
          <w:szCs w:val="22"/>
        </w:rPr>
        <w:t xml:space="preserve"> viz</w:t>
      </w:r>
      <w:r w:rsidRPr="00B92AC0">
        <w:rPr>
          <w:rFonts w:ascii="Constantia" w:hAnsi="Constantia"/>
          <w:sz w:val="22"/>
          <w:szCs w:val="22"/>
        </w:rPr>
        <w:t>:</w:t>
      </w:r>
    </w:p>
    <w:p w14:paraId="6628E634" w14:textId="4FD61722" w:rsidR="00963FF9" w:rsidRPr="00B92AC0" w:rsidRDefault="00132B57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>Payment of rent to SS Peter &amp; Pauls Parish Centre - £</w:t>
      </w:r>
      <w:r w:rsidR="00BC69A5" w:rsidRPr="00B92AC0">
        <w:rPr>
          <w:rFonts w:ascii="Constantia" w:hAnsi="Constantia"/>
          <w:sz w:val="22"/>
          <w:szCs w:val="22"/>
        </w:rPr>
        <w:t>6</w:t>
      </w:r>
      <w:r w:rsidRPr="00B92AC0">
        <w:rPr>
          <w:rFonts w:ascii="Constantia" w:hAnsi="Constantia"/>
          <w:sz w:val="22"/>
          <w:szCs w:val="22"/>
        </w:rPr>
        <w:t>0</w:t>
      </w:r>
      <w:r w:rsidR="00F54FBC" w:rsidRPr="00B92AC0">
        <w:rPr>
          <w:rFonts w:ascii="Constantia" w:hAnsi="Constantia"/>
          <w:sz w:val="22"/>
          <w:szCs w:val="22"/>
        </w:rPr>
        <w:t xml:space="preserve"> (Two months’ rent)</w:t>
      </w:r>
    </w:p>
    <w:p w14:paraId="02A46EFA" w14:textId="1D7618D9" w:rsidR="00BB6A56" w:rsidRPr="00B92AC0" w:rsidRDefault="00674581" w:rsidP="007C6B21">
      <w:pPr>
        <w:jc w:val="both"/>
        <w:rPr>
          <w:rFonts w:ascii="Constantia" w:hAnsi="Constantia"/>
          <w:sz w:val="22"/>
          <w:szCs w:val="22"/>
        </w:rPr>
      </w:pPr>
      <w:r w:rsidRPr="00B92AC0">
        <w:rPr>
          <w:rFonts w:ascii="Constantia" w:hAnsi="Constantia"/>
          <w:sz w:val="22"/>
          <w:szCs w:val="22"/>
        </w:rPr>
        <w:t>Payment to Parish Clerk for mid-</w:t>
      </w:r>
      <w:r w:rsidR="005A5869" w:rsidRPr="00B92AC0">
        <w:rPr>
          <w:rFonts w:ascii="Constantia" w:hAnsi="Constantia"/>
          <w:sz w:val="22"/>
          <w:szCs w:val="22"/>
        </w:rPr>
        <w:t>February -mid-March</w:t>
      </w:r>
      <w:r w:rsidRPr="00B92AC0">
        <w:rPr>
          <w:rFonts w:ascii="Constantia" w:hAnsi="Constantia"/>
          <w:sz w:val="22"/>
          <w:szCs w:val="22"/>
        </w:rPr>
        <w:t xml:space="preserve"> - </w:t>
      </w:r>
      <w:r w:rsidR="00C8050A" w:rsidRPr="00B92AC0">
        <w:rPr>
          <w:rFonts w:ascii="Constantia" w:hAnsi="Constantia"/>
          <w:sz w:val="22"/>
          <w:szCs w:val="22"/>
        </w:rPr>
        <w:t>£499.20</w:t>
      </w:r>
    </w:p>
    <w:p w14:paraId="66459878" w14:textId="2DEC86FD" w:rsidR="00C8050A" w:rsidRDefault="00C8050A" w:rsidP="00B31B66">
      <w:pPr>
        <w:tabs>
          <w:tab w:val="left" w:pos="3588"/>
        </w:tabs>
        <w:jc w:val="both"/>
        <w:rPr>
          <w:rFonts w:ascii="Constantia" w:hAnsi="Constantia"/>
          <w:sz w:val="22"/>
          <w:szCs w:val="22"/>
        </w:rPr>
      </w:pPr>
      <w:proofErr w:type="spellStart"/>
      <w:r w:rsidRPr="00B92AC0">
        <w:rPr>
          <w:rFonts w:ascii="Constantia" w:hAnsi="Constantia"/>
          <w:sz w:val="22"/>
          <w:szCs w:val="22"/>
        </w:rPr>
        <w:t>Lengthsman’s</w:t>
      </w:r>
      <w:proofErr w:type="spellEnd"/>
      <w:r w:rsidRPr="00B92AC0">
        <w:rPr>
          <w:rFonts w:ascii="Constantia" w:hAnsi="Constantia"/>
          <w:sz w:val="22"/>
          <w:szCs w:val="22"/>
        </w:rPr>
        <w:t xml:space="preserve"> Payment - </w:t>
      </w:r>
      <w:r w:rsidR="00751E5F">
        <w:rPr>
          <w:rFonts w:ascii="Constantia" w:hAnsi="Constantia"/>
          <w:sz w:val="22"/>
          <w:szCs w:val="22"/>
        </w:rPr>
        <w:t xml:space="preserve">£126 for February (carried forward) and </w:t>
      </w:r>
      <w:r w:rsidR="007B3548">
        <w:rPr>
          <w:rFonts w:ascii="Constantia" w:hAnsi="Constantia"/>
          <w:sz w:val="22"/>
          <w:szCs w:val="22"/>
        </w:rPr>
        <w:t>£252 for March</w:t>
      </w:r>
      <w:r w:rsidR="00B31B66">
        <w:rPr>
          <w:rFonts w:ascii="Constantia" w:hAnsi="Constantia"/>
          <w:sz w:val="22"/>
          <w:szCs w:val="22"/>
        </w:rPr>
        <w:tab/>
      </w:r>
    </w:p>
    <w:p w14:paraId="685727F8" w14:textId="539739EF" w:rsidR="006F73B1" w:rsidRPr="00B92AC0" w:rsidRDefault="004B3F0B" w:rsidP="00B31B66">
      <w:pPr>
        <w:tabs>
          <w:tab w:val="left" w:pos="3588"/>
        </w:tabs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It was reported that the Council had been granted £20,000 </w:t>
      </w:r>
      <w:r w:rsidR="00AB5D45">
        <w:rPr>
          <w:rFonts w:ascii="Constantia" w:hAnsi="Constantia"/>
          <w:sz w:val="22"/>
          <w:szCs w:val="22"/>
        </w:rPr>
        <w:t xml:space="preserve">from the </w:t>
      </w:r>
      <w:r w:rsidR="002667D6">
        <w:rPr>
          <w:rFonts w:ascii="Constantia" w:hAnsi="Constantia"/>
          <w:sz w:val="22"/>
          <w:szCs w:val="22"/>
        </w:rPr>
        <w:t>Lancashire Community Fund</w:t>
      </w:r>
      <w:r w:rsidR="002E65F9">
        <w:rPr>
          <w:rFonts w:ascii="Constantia" w:hAnsi="Constantia"/>
          <w:sz w:val="22"/>
          <w:szCs w:val="22"/>
        </w:rPr>
        <w:t>.</w:t>
      </w:r>
    </w:p>
    <w:p w14:paraId="35370BD6" w14:textId="1057CB73" w:rsidR="00567775" w:rsidRPr="00B92AC0" w:rsidRDefault="004E629F" w:rsidP="007C6B21">
      <w:pPr>
        <w:jc w:val="both"/>
        <w:rPr>
          <w:rFonts w:ascii="Constantia" w:hAnsi="Constantia"/>
          <w:b/>
          <w:bCs/>
          <w:sz w:val="22"/>
          <w:szCs w:val="22"/>
        </w:rPr>
      </w:pPr>
      <w:r w:rsidRPr="00B92AC0">
        <w:rPr>
          <w:rFonts w:ascii="Constantia" w:hAnsi="Constantia"/>
          <w:b/>
          <w:bCs/>
          <w:sz w:val="22"/>
          <w:szCs w:val="22"/>
        </w:rPr>
        <w:lastRenderedPageBreak/>
        <w:t xml:space="preserve">7 </w:t>
      </w:r>
      <w:r w:rsidR="0003365C">
        <w:rPr>
          <w:rFonts w:ascii="Constantia" w:hAnsi="Constantia"/>
          <w:b/>
          <w:bCs/>
          <w:sz w:val="22"/>
          <w:szCs w:val="22"/>
        </w:rPr>
        <w:tab/>
      </w:r>
      <w:r w:rsidR="00FD7E36" w:rsidRPr="00B92AC0">
        <w:rPr>
          <w:rFonts w:ascii="Constantia" w:hAnsi="Constantia"/>
          <w:b/>
          <w:bCs/>
          <w:sz w:val="22"/>
          <w:szCs w:val="22"/>
        </w:rPr>
        <w:t>REPORTS FROM PRINCIPAL COMMITTEES:</w:t>
      </w:r>
      <w:r w:rsidR="009D565E" w:rsidRPr="00B92AC0">
        <w:rPr>
          <w:rFonts w:ascii="Constantia" w:hAnsi="Constantia"/>
          <w:b/>
          <w:bCs/>
          <w:sz w:val="22"/>
          <w:szCs w:val="22"/>
        </w:rPr>
        <w:t xml:space="preserve"> </w:t>
      </w:r>
    </w:p>
    <w:p w14:paraId="59B75AAA" w14:textId="512FD76D" w:rsidR="00F54FBC" w:rsidRDefault="00D57E3B" w:rsidP="007C6B21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Councillor Barnsley reported on </w:t>
      </w:r>
      <w:r w:rsidR="003944FC">
        <w:rPr>
          <w:rFonts w:ascii="Constantia" w:hAnsi="Constantia"/>
          <w:sz w:val="22"/>
          <w:szCs w:val="22"/>
        </w:rPr>
        <w:t xml:space="preserve">items raised during the Parish Council Liaison Committee meeting </w:t>
      </w:r>
      <w:r w:rsidR="005B3B8F">
        <w:rPr>
          <w:rFonts w:ascii="Constantia" w:hAnsi="Constantia"/>
          <w:sz w:val="22"/>
          <w:szCs w:val="22"/>
        </w:rPr>
        <w:t xml:space="preserve">– the key issue had </w:t>
      </w:r>
      <w:proofErr w:type="gramStart"/>
      <w:r w:rsidR="005B3B8F">
        <w:rPr>
          <w:rFonts w:ascii="Constantia" w:hAnsi="Constantia"/>
          <w:sz w:val="22"/>
          <w:szCs w:val="22"/>
        </w:rPr>
        <w:t>been  the</w:t>
      </w:r>
      <w:proofErr w:type="gramEnd"/>
      <w:r w:rsidR="005B3B8F">
        <w:rPr>
          <w:rFonts w:ascii="Constantia" w:hAnsi="Constantia"/>
          <w:sz w:val="22"/>
          <w:szCs w:val="22"/>
        </w:rPr>
        <w:t xml:space="preserve"> forthcoming Local Government reorganisation.</w:t>
      </w:r>
      <w:r w:rsidR="00B31B66">
        <w:rPr>
          <w:rFonts w:ascii="Constantia" w:hAnsi="Constantia"/>
          <w:sz w:val="22"/>
          <w:szCs w:val="22"/>
        </w:rPr>
        <w:t xml:space="preserve">  It was reported that various amendments </w:t>
      </w:r>
      <w:proofErr w:type="gramStart"/>
      <w:r w:rsidR="00B31B66">
        <w:rPr>
          <w:rFonts w:ascii="Constantia" w:hAnsi="Constantia"/>
          <w:sz w:val="22"/>
          <w:szCs w:val="22"/>
        </w:rPr>
        <w:t>had  been</w:t>
      </w:r>
      <w:proofErr w:type="gramEnd"/>
      <w:r w:rsidR="00B31B66">
        <w:rPr>
          <w:rFonts w:ascii="Constantia" w:hAnsi="Constantia"/>
          <w:sz w:val="22"/>
          <w:szCs w:val="22"/>
        </w:rPr>
        <w:t xml:space="preserve"> proposed, to be issued in due course.  </w:t>
      </w:r>
      <w:r w:rsidR="00AC71E3">
        <w:rPr>
          <w:rFonts w:ascii="Constantia" w:hAnsi="Constantia"/>
          <w:sz w:val="22"/>
          <w:szCs w:val="22"/>
        </w:rPr>
        <w:t xml:space="preserve">It was reported that there would be further information forthcoming about the </w:t>
      </w:r>
      <w:r w:rsidR="0049526E">
        <w:rPr>
          <w:rFonts w:ascii="Constantia" w:hAnsi="Constantia"/>
          <w:sz w:val="22"/>
          <w:szCs w:val="22"/>
        </w:rPr>
        <w:t xml:space="preserve">future of existing assets.  Cllr Barnsley also reported that grants would be </w:t>
      </w:r>
      <w:r w:rsidR="005528E5">
        <w:rPr>
          <w:rFonts w:ascii="Constantia" w:hAnsi="Constantia"/>
          <w:sz w:val="22"/>
          <w:szCs w:val="22"/>
        </w:rPr>
        <w:t>being made available for the installation of CCTV cameras.</w:t>
      </w:r>
    </w:p>
    <w:p w14:paraId="21735350" w14:textId="5F556CBE" w:rsidR="00145A68" w:rsidRDefault="00457F2E" w:rsidP="007C6B21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The matter of </w:t>
      </w:r>
      <w:r w:rsidR="00F86088">
        <w:rPr>
          <w:rFonts w:ascii="Constantia" w:hAnsi="Constantia"/>
          <w:sz w:val="22"/>
          <w:szCs w:val="22"/>
        </w:rPr>
        <w:t>an increase in Council Tax was raised</w:t>
      </w:r>
      <w:r w:rsidR="00B43A46">
        <w:rPr>
          <w:rFonts w:ascii="Constantia" w:hAnsi="Constantia"/>
          <w:sz w:val="22"/>
          <w:szCs w:val="22"/>
        </w:rPr>
        <w:t xml:space="preserve">.  Cllr Barnsley reminded the meeting of the danger if </w:t>
      </w:r>
      <w:r w:rsidR="00291B13">
        <w:rPr>
          <w:rFonts w:ascii="Constantia" w:hAnsi="Constantia"/>
          <w:sz w:val="22"/>
          <w:szCs w:val="22"/>
        </w:rPr>
        <w:t>there was an ‘underspend.’  There had been a proposal to donate some funding for the Emerg</w:t>
      </w:r>
      <w:r w:rsidR="00316BAF">
        <w:rPr>
          <w:rFonts w:ascii="Constantia" w:hAnsi="Constantia"/>
          <w:sz w:val="22"/>
          <w:szCs w:val="22"/>
        </w:rPr>
        <w:t xml:space="preserve">ency Housing project.  </w:t>
      </w:r>
    </w:p>
    <w:p w14:paraId="1E26F80C" w14:textId="3AE159D5" w:rsidR="00316BAF" w:rsidRDefault="00316BAF" w:rsidP="007C6B21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It was also reported that a </w:t>
      </w:r>
      <w:r w:rsidR="00335216">
        <w:rPr>
          <w:rFonts w:ascii="Constantia" w:hAnsi="Constantia"/>
          <w:sz w:val="22"/>
          <w:szCs w:val="22"/>
        </w:rPr>
        <w:t xml:space="preserve">Food Waste Collection system would be introduced in February 2026; </w:t>
      </w:r>
      <w:proofErr w:type="gramStart"/>
      <w:r w:rsidR="00335216">
        <w:rPr>
          <w:rFonts w:ascii="Constantia" w:hAnsi="Constantia"/>
          <w:sz w:val="22"/>
          <w:szCs w:val="22"/>
        </w:rPr>
        <w:t>however</w:t>
      </w:r>
      <w:proofErr w:type="gramEnd"/>
      <w:r w:rsidR="00335216">
        <w:rPr>
          <w:rFonts w:ascii="Constantia" w:hAnsi="Constantia"/>
          <w:sz w:val="22"/>
          <w:szCs w:val="22"/>
        </w:rPr>
        <w:t xml:space="preserve"> there were concerns that </w:t>
      </w:r>
      <w:r w:rsidR="00387A18">
        <w:rPr>
          <w:rFonts w:ascii="Constantia" w:hAnsi="Constantia"/>
          <w:sz w:val="22"/>
          <w:szCs w:val="22"/>
        </w:rPr>
        <w:t>many Councils would struggle to introduce this initiative, given that new vehicles, etc, would be needed.</w:t>
      </w:r>
      <w:r w:rsidR="000339F7">
        <w:rPr>
          <w:rFonts w:ascii="Constantia" w:hAnsi="Constantia"/>
          <w:sz w:val="22"/>
          <w:szCs w:val="22"/>
        </w:rPr>
        <w:t xml:space="preserve">  The concern was expressed that the Government deadline might be missed.</w:t>
      </w:r>
    </w:p>
    <w:p w14:paraId="1E9CBAA4" w14:textId="650301B9" w:rsidR="000339F7" w:rsidRDefault="000339F7" w:rsidP="007C6B21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It was reported that Ribblesdale Pool in Clitheroe w</w:t>
      </w:r>
      <w:r w:rsidR="003D1C37">
        <w:rPr>
          <w:rFonts w:ascii="Constantia" w:hAnsi="Constantia"/>
          <w:sz w:val="22"/>
          <w:szCs w:val="22"/>
        </w:rPr>
        <w:t xml:space="preserve">ould be closed for refurbishment.  </w:t>
      </w:r>
      <w:r w:rsidR="00782617">
        <w:rPr>
          <w:rFonts w:ascii="Constantia" w:hAnsi="Constantia"/>
          <w:sz w:val="22"/>
          <w:szCs w:val="22"/>
        </w:rPr>
        <w:t xml:space="preserve">The main issue is the </w:t>
      </w:r>
      <w:r w:rsidR="00EC4FE3">
        <w:rPr>
          <w:rFonts w:ascii="Constantia" w:hAnsi="Constantia"/>
          <w:sz w:val="22"/>
          <w:szCs w:val="22"/>
        </w:rPr>
        <w:t>pool lining – which is 50 years old.  An addition to the building will be solar panels on the roof.</w:t>
      </w:r>
    </w:p>
    <w:p w14:paraId="6D784EA0" w14:textId="56ADE86F" w:rsidR="00B528F8" w:rsidRPr="00DF746B" w:rsidRDefault="00B528F8" w:rsidP="007C6B21">
      <w:pPr>
        <w:jc w:val="both"/>
        <w:rPr>
          <w:rFonts w:ascii="Constantia" w:hAnsi="Constantia"/>
          <w:b/>
          <w:bCs/>
          <w:sz w:val="22"/>
          <w:szCs w:val="22"/>
        </w:rPr>
      </w:pPr>
      <w:r w:rsidRPr="00DF746B">
        <w:rPr>
          <w:rFonts w:ascii="Constantia" w:hAnsi="Constantia"/>
          <w:b/>
          <w:bCs/>
          <w:sz w:val="22"/>
          <w:szCs w:val="22"/>
        </w:rPr>
        <w:t>8</w:t>
      </w:r>
      <w:r w:rsidRPr="00DF746B">
        <w:rPr>
          <w:rFonts w:ascii="Constantia" w:hAnsi="Constantia"/>
          <w:b/>
          <w:bCs/>
          <w:sz w:val="22"/>
          <w:szCs w:val="22"/>
        </w:rPr>
        <w:tab/>
        <w:t>M</w:t>
      </w:r>
      <w:r w:rsidR="000F679B" w:rsidRPr="00DF746B">
        <w:rPr>
          <w:rFonts w:ascii="Constantia" w:hAnsi="Constantia"/>
          <w:b/>
          <w:bCs/>
          <w:sz w:val="22"/>
          <w:szCs w:val="22"/>
        </w:rPr>
        <w:t>ATTERS ARISING</w:t>
      </w:r>
    </w:p>
    <w:p w14:paraId="6437608F" w14:textId="76A6CAD7" w:rsidR="000F679B" w:rsidRDefault="00A472BF" w:rsidP="007C6B21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8.1 </w:t>
      </w:r>
      <w:r w:rsidR="00540033">
        <w:rPr>
          <w:rFonts w:ascii="Constantia" w:hAnsi="Constantia"/>
          <w:sz w:val="22"/>
          <w:szCs w:val="22"/>
        </w:rPr>
        <w:t>It was proposed that Cllrs Yates and Mason would pursue</w:t>
      </w:r>
      <w:r w:rsidR="00012A0B">
        <w:rPr>
          <w:rFonts w:ascii="Constantia" w:hAnsi="Constantia"/>
          <w:sz w:val="22"/>
          <w:szCs w:val="22"/>
        </w:rPr>
        <w:t xml:space="preserve"> the previously agreed installation of SPIDS in the village.</w:t>
      </w:r>
    </w:p>
    <w:p w14:paraId="2F29A5B2" w14:textId="2EFFF3EB" w:rsidR="00A472BF" w:rsidRDefault="00A472BF" w:rsidP="007C6B21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 xml:space="preserve">8.2 </w:t>
      </w:r>
      <w:r w:rsidR="005E4F38">
        <w:rPr>
          <w:rFonts w:ascii="Constantia" w:hAnsi="Constantia"/>
          <w:sz w:val="22"/>
          <w:szCs w:val="22"/>
        </w:rPr>
        <w:t xml:space="preserve">It was agreed that </w:t>
      </w:r>
      <w:r w:rsidR="00B34F93">
        <w:rPr>
          <w:rFonts w:ascii="Constantia" w:hAnsi="Constantia"/>
          <w:sz w:val="22"/>
          <w:szCs w:val="22"/>
        </w:rPr>
        <w:t>Cllr Barnsley would make enquires to confirm the ownership of the Premier store</w:t>
      </w:r>
      <w:r w:rsidR="009B0CEB">
        <w:rPr>
          <w:rFonts w:ascii="Constantia" w:hAnsi="Constantia"/>
          <w:sz w:val="22"/>
          <w:szCs w:val="22"/>
        </w:rPr>
        <w:t>.</w:t>
      </w:r>
    </w:p>
    <w:p w14:paraId="2B606F26" w14:textId="77777777" w:rsidR="00431E6E" w:rsidRDefault="007A3C5F" w:rsidP="007C6B21">
      <w:pPr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sz w:val="22"/>
          <w:szCs w:val="22"/>
        </w:rPr>
        <w:t>8.3</w:t>
      </w:r>
      <w:r w:rsidR="00AF4960">
        <w:rPr>
          <w:rFonts w:ascii="Constantia" w:hAnsi="Constantia"/>
          <w:sz w:val="22"/>
          <w:szCs w:val="22"/>
        </w:rPr>
        <w:t xml:space="preserve">.  </w:t>
      </w:r>
      <w:r w:rsidR="007B59D3">
        <w:rPr>
          <w:rFonts w:ascii="Constantia" w:hAnsi="Constantia"/>
          <w:sz w:val="22"/>
          <w:szCs w:val="22"/>
        </w:rPr>
        <w:t xml:space="preserve">Potential hazards on the roads in the village, including </w:t>
      </w:r>
      <w:r w:rsidR="007C6C08">
        <w:rPr>
          <w:rFonts w:ascii="Constantia" w:hAnsi="Constantia"/>
          <w:sz w:val="22"/>
          <w:szCs w:val="22"/>
        </w:rPr>
        <w:t xml:space="preserve">Stop signs </w:t>
      </w:r>
      <w:r w:rsidR="006E6B54">
        <w:rPr>
          <w:rFonts w:ascii="Constantia" w:hAnsi="Constantia"/>
          <w:sz w:val="22"/>
          <w:szCs w:val="22"/>
        </w:rPr>
        <w:t xml:space="preserve">turned sideways, erosion of the road surface which </w:t>
      </w:r>
      <w:r w:rsidR="009651F7">
        <w:rPr>
          <w:rFonts w:ascii="Constantia" w:hAnsi="Constantia"/>
          <w:sz w:val="22"/>
          <w:szCs w:val="22"/>
        </w:rPr>
        <w:t>hinders the identification of the junction markings</w:t>
      </w:r>
      <w:r w:rsidR="00551700">
        <w:rPr>
          <w:rFonts w:ascii="Constantia" w:hAnsi="Constantia"/>
          <w:sz w:val="22"/>
          <w:szCs w:val="22"/>
        </w:rPr>
        <w:t xml:space="preserve">.  The existence of potholes </w:t>
      </w:r>
      <w:r w:rsidR="006D50E8">
        <w:rPr>
          <w:rFonts w:ascii="Constantia" w:hAnsi="Constantia"/>
          <w:sz w:val="22"/>
          <w:szCs w:val="22"/>
        </w:rPr>
        <w:t>(</w:t>
      </w:r>
      <w:proofErr w:type="gramStart"/>
      <w:r w:rsidR="006D50E8">
        <w:rPr>
          <w:rFonts w:ascii="Constantia" w:hAnsi="Constantia"/>
          <w:sz w:val="22"/>
          <w:szCs w:val="22"/>
        </w:rPr>
        <w:t>reported, but</w:t>
      </w:r>
      <w:proofErr w:type="gramEnd"/>
      <w:r w:rsidR="006D50E8">
        <w:rPr>
          <w:rFonts w:ascii="Constantia" w:hAnsi="Constantia"/>
          <w:sz w:val="22"/>
          <w:szCs w:val="22"/>
        </w:rPr>
        <w:t xml:space="preserve"> not remedied).  Cllr </w:t>
      </w:r>
      <w:r w:rsidR="0048473A">
        <w:rPr>
          <w:rFonts w:ascii="Constantia" w:hAnsi="Constantia"/>
          <w:sz w:val="22"/>
          <w:szCs w:val="22"/>
        </w:rPr>
        <w:t xml:space="preserve">Caunce proposed a warning road sign before the junction </w:t>
      </w:r>
      <w:r w:rsidR="00615686">
        <w:rPr>
          <w:rFonts w:ascii="Constantia" w:hAnsi="Constantia"/>
          <w:sz w:val="22"/>
          <w:szCs w:val="22"/>
        </w:rPr>
        <w:t>with Church Street and Blackburn Road.</w:t>
      </w:r>
    </w:p>
    <w:p w14:paraId="12CC0D45" w14:textId="1FF84D9C" w:rsidR="00B36742" w:rsidRDefault="00431E6E" w:rsidP="007C6B21">
      <w:pPr>
        <w:jc w:val="both"/>
        <w:rPr>
          <w:rFonts w:ascii="Constantia" w:hAnsi="Constantia"/>
          <w:sz w:val="22"/>
          <w:szCs w:val="22"/>
        </w:rPr>
      </w:pPr>
      <w:proofErr w:type="gramStart"/>
      <w:r>
        <w:rPr>
          <w:rFonts w:ascii="Constantia" w:hAnsi="Constantia"/>
          <w:sz w:val="22"/>
          <w:szCs w:val="22"/>
        </w:rPr>
        <w:t>8.4  The</w:t>
      </w:r>
      <w:proofErr w:type="gramEnd"/>
      <w:r>
        <w:rPr>
          <w:rFonts w:ascii="Constantia" w:hAnsi="Constantia"/>
          <w:sz w:val="22"/>
          <w:szCs w:val="22"/>
        </w:rPr>
        <w:t xml:space="preserve"> previously raised issue about a replacement </w:t>
      </w:r>
      <w:r w:rsidR="008F1A38">
        <w:rPr>
          <w:rFonts w:ascii="Constantia" w:hAnsi="Constantia"/>
          <w:sz w:val="22"/>
          <w:szCs w:val="22"/>
        </w:rPr>
        <w:t xml:space="preserve">‘dog waste </w:t>
      </w:r>
      <w:r w:rsidR="000C3734">
        <w:rPr>
          <w:rFonts w:ascii="Constantia" w:hAnsi="Constantia"/>
          <w:sz w:val="22"/>
          <w:szCs w:val="22"/>
        </w:rPr>
        <w:t>bin’</w:t>
      </w:r>
      <w:r w:rsidR="00B36742">
        <w:rPr>
          <w:rFonts w:ascii="Constantia" w:hAnsi="Constantia"/>
          <w:sz w:val="22"/>
          <w:szCs w:val="22"/>
        </w:rPr>
        <w:t xml:space="preserve"> was revisited, Cllr Barns</w:t>
      </w:r>
      <w:r w:rsidR="00EF01A4">
        <w:rPr>
          <w:rFonts w:ascii="Constantia" w:hAnsi="Constantia"/>
          <w:sz w:val="22"/>
          <w:szCs w:val="22"/>
        </w:rPr>
        <w:t>ley to check progress.</w:t>
      </w:r>
    </w:p>
    <w:p w14:paraId="2A117FEE" w14:textId="06F081FE" w:rsidR="00793112" w:rsidRDefault="00793112" w:rsidP="007C6B21">
      <w:pPr>
        <w:jc w:val="both"/>
        <w:rPr>
          <w:rFonts w:ascii="Constantia" w:hAnsi="Constantia"/>
          <w:sz w:val="22"/>
          <w:szCs w:val="22"/>
        </w:rPr>
      </w:pPr>
      <w:proofErr w:type="gramStart"/>
      <w:r>
        <w:rPr>
          <w:rFonts w:ascii="Constantia" w:hAnsi="Constantia"/>
          <w:sz w:val="22"/>
          <w:szCs w:val="22"/>
        </w:rPr>
        <w:t>8.5  Cllr</w:t>
      </w:r>
      <w:proofErr w:type="gramEnd"/>
      <w:r>
        <w:rPr>
          <w:rFonts w:ascii="Constantia" w:hAnsi="Constantia"/>
          <w:sz w:val="22"/>
          <w:szCs w:val="22"/>
        </w:rPr>
        <w:t xml:space="preserve"> Barnsley </w:t>
      </w:r>
      <w:r w:rsidR="008D13B9">
        <w:rPr>
          <w:rFonts w:ascii="Constantia" w:hAnsi="Constantia"/>
          <w:sz w:val="22"/>
          <w:szCs w:val="22"/>
        </w:rPr>
        <w:t xml:space="preserve">thanked residents who had participated in the annual village </w:t>
      </w:r>
      <w:proofErr w:type="gramStart"/>
      <w:r w:rsidR="008D13B9">
        <w:rPr>
          <w:rFonts w:ascii="Constantia" w:hAnsi="Constantia"/>
          <w:sz w:val="22"/>
          <w:szCs w:val="22"/>
        </w:rPr>
        <w:t>clean-up</w:t>
      </w:r>
      <w:r w:rsidR="000E425F">
        <w:rPr>
          <w:rFonts w:ascii="Constantia" w:hAnsi="Constantia"/>
          <w:sz w:val="22"/>
          <w:szCs w:val="22"/>
        </w:rPr>
        <w:t>;</w:t>
      </w:r>
      <w:proofErr w:type="gramEnd"/>
      <w:r w:rsidR="000E425F">
        <w:rPr>
          <w:rFonts w:ascii="Constantia" w:hAnsi="Constantia"/>
          <w:sz w:val="22"/>
          <w:szCs w:val="22"/>
        </w:rPr>
        <w:t xml:space="preserve"> which in addition to the road/verge cleaning etc, </w:t>
      </w:r>
      <w:r w:rsidR="00493D0A">
        <w:rPr>
          <w:rFonts w:ascii="Constantia" w:hAnsi="Constantia"/>
          <w:sz w:val="22"/>
          <w:szCs w:val="22"/>
        </w:rPr>
        <w:t xml:space="preserve">had included the sowing of flower seeds </w:t>
      </w:r>
      <w:r w:rsidR="00E4463D">
        <w:rPr>
          <w:rFonts w:ascii="Constantia" w:hAnsi="Constantia"/>
          <w:sz w:val="22"/>
          <w:szCs w:val="22"/>
        </w:rPr>
        <w:t>along the fence on the edge of the ‘Rec’ and the sowing of herbs in the roadside planter.</w:t>
      </w:r>
      <w:r w:rsidR="00795214">
        <w:rPr>
          <w:rFonts w:ascii="Constantia" w:hAnsi="Constantia"/>
          <w:sz w:val="22"/>
          <w:szCs w:val="22"/>
        </w:rPr>
        <w:t xml:space="preserve">  It was recommended that the </w:t>
      </w:r>
      <w:proofErr w:type="spellStart"/>
      <w:r w:rsidR="00795214">
        <w:rPr>
          <w:rFonts w:ascii="Constantia" w:hAnsi="Constantia"/>
          <w:sz w:val="22"/>
          <w:szCs w:val="22"/>
        </w:rPr>
        <w:t>Lengthsman</w:t>
      </w:r>
      <w:proofErr w:type="spellEnd"/>
      <w:r w:rsidR="00795214">
        <w:rPr>
          <w:rFonts w:ascii="Constantia" w:hAnsi="Constantia"/>
          <w:sz w:val="22"/>
          <w:szCs w:val="22"/>
        </w:rPr>
        <w:t xml:space="preserve"> be notified about the roadside seed planting.</w:t>
      </w:r>
    </w:p>
    <w:p w14:paraId="6F266BFF" w14:textId="485F6FFB" w:rsidR="0003365C" w:rsidRDefault="0003365C" w:rsidP="007C6B21">
      <w:pPr>
        <w:jc w:val="both"/>
        <w:rPr>
          <w:rFonts w:ascii="Constantia" w:hAnsi="Constantia"/>
          <w:b/>
          <w:bCs/>
          <w:sz w:val="22"/>
          <w:szCs w:val="22"/>
        </w:rPr>
      </w:pPr>
      <w:r w:rsidRPr="0003365C">
        <w:rPr>
          <w:rFonts w:ascii="Constantia" w:hAnsi="Constantia"/>
          <w:b/>
          <w:bCs/>
          <w:sz w:val="22"/>
          <w:szCs w:val="22"/>
        </w:rPr>
        <w:t>9</w:t>
      </w:r>
      <w:r w:rsidRPr="0003365C">
        <w:rPr>
          <w:rFonts w:ascii="Constantia" w:hAnsi="Constantia"/>
          <w:b/>
          <w:bCs/>
          <w:sz w:val="22"/>
          <w:szCs w:val="22"/>
        </w:rPr>
        <w:tab/>
        <w:t>VILLAGE MATTERS</w:t>
      </w:r>
    </w:p>
    <w:p w14:paraId="6DE9BCA9" w14:textId="6DB113D5" w:rsidR="0003365C" w:rsidRDefault="00BD4965" w:rsidP="00874DC6">
      <w:pPr>
        <w:ind w:left="720" w:hanging="72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>9.1</w:t>
      </w:r>
      <w:r>
        <w:rPr>
          <w:rFonts w:ascii="Constantia" w:hAnsi="Constantia"/>
          <w:b/>
          <w:bCs/>
          <w:sz w:val="22"/>
          <w:szCs w:val="22"/>
        </w:rPr>
        <w:tab/>
      </w:r>
      <w:r w:rsidRPr="00BD4965">
        <w:rPr>
          <w:rFonts w:ascii="Constantia" w:hAnsi="Constantia"/>
          <w:sz w:val="22"/>
          <w:szCs w:val="22"/>
        </w:rPr>
        <w:t>It was proposed, and agreed that the</w:t>
      </w:r>
      <w:r w:rsidRPr="004D0B6E">
        <w:rPr>
          <w:rFonts w:ascii="Constantia" w:hAnsi="Constantia"/>
          <w:sz w:val="22"/>
          <w:szCs w:val="22"/>
        </w:rPr>
        <w:t xml:space="preserve"> </w:t>
      </w:r>
      <w:r w:rsidR="004D0B6E" w:rsidRPr="004D0B6E">
        <w:rPr>
          <w:rFonts w:ascii="Constantia" w:hAnsi="Constantia"/>
          <w:sz w:val="22"/>
          <w:szCs w:val="22"/>
        </w:rPr>
        <w:t>Annual</w:t>
      </w:r>
      <w:r w:rsidR="004D0B6E">
        <w:rPr>
          <w:rFonts w:ascii="Constantia" w:hAnsi="Constantia"/>
          <w:sz w:val="22"/>
          <w:szCs w:val="22"/>
        </w:rPr>
        <w:t xml:space="preserve"> Meeting </w:t>
      </w:r>
      <w:r w:rsidR="00C91C74">
        <w:rPr>
          <w:rFonts w:ascii="Constantia" w:hAnsi="Constantia"/>
          <w:sz w:val="22"/>
          <w:szCs w:val="22"/>
        </w:rPr>
        <w:t xml:space="preserve">(which </w:t>
      </w:r>
      <w:proofErr w:type="gramStart"/>
      <w:r w:rsidR="00C91C74">
        <w:rPr>
          <w:rFonts w:ascii="Constantia" w:hAnsi="Constantia"/>
          <w:sz w:val="22"/>
          <w:szCs w:val="22"/>
        </w:rPr>
        <w:t>has to</w:t>
      </w:r>
      <w:proofErr w:type="gramEnd"/>
      <w:r w:rsidR="00C91C74">
        <w:rPr>
          <w:rFonts w:ascii="Constantia" w:hAnsi="Constantia"/>
          <w:sz w:val="22"/>
          <w:szCs w:val="22"/>
        </w:rPr>
        <w:t xml:space="preserve"> be held before June</w:t>
      </w:r>
      <w:r w:rsidR="00874DC6">
        <w:rPr>
          <w:rFonts w:ascii="Constantia" w:hAnsi="Constantia"/>
          <w:sz w:val="22"/>
          <w:szCs w:val="22"/>
        </w:rPr>
        <w:t xml:space="preserve">), date to be confirmed would </w:t>
      </w:r>
      <w:r w:rsidR="00615A24">
        <w:rPr>
          <w:rFonts w:ascii="Constantia" w:hAnsi="Constantia"/>
          <w:sz w:val="22"/>
          <w:szCs w:val="22"/>
        </w:rPr>
        <w:t>include a presentation on ‘Community Energy’</w:t>
      </w:r>
    </w:p>
    <w:p w14:paraId="236DCE4B" w14:textId="5A719632" w:rsidR="00A87964" w:rsidRDefault="00A87964" w:rsidP="00874DC6">
      <w:pPr>
        <w:ind w:left="720" w:hanging="72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>9.2</w:t>
      </w:r>
      <w:r>
        <w:rPr>
          <w:rFonts w:ascii="Constantia" w:hAnsi="Constantia"/>
          <w:b/>
          <w:bCs/>
          <w:sz w:val="22"/>
          <w:szCs w:val="22"/>
        </w:rPr>
        <w:tab/>
      </w:r>
      <w:r w:rsidRPr="00A87964">
        <w:rPr>
          <w:rFonts w:ascii="Constantia" w:hAnsi="Constantia"/>
          <w:sz w:val="22"/>
          <w:szCs w:val="22"/>
        </w:rPr>
        <w:t>Giant Hogweed</w:t>
      </w:r>
      <w:r w:rsidR="00447C1C">
        <w:rPr>
          <w:rFonts w:ascii="Constantia" w:hAnsi="Constantia"/>
          <w:sz w:val="22"/>
          <w:szCs w:val="22"/>
        </w:rPr>
        <w:t xml:space="preserve"> and Himalayan Balsam growth</w:t>
      </w:r>
      <w:r w:rsidRPr="00A87964">
        <w:rPr>
          <w:rFonts w:ascii="Constantia" w:hAnsi="Constantia"/>
          <w:sz w:val="22"/>
          <w:szCs w:val="22"/>
        </w:rPr>
        <w:t xml:space="preserve"> </w:t>
      </w:r>
      <w:r w:rsidR="00447C1C">
        <w:rPr>
          <w:rFonts w:ascii="Constantia" w:hAnsi="Constantia"/>
          <w:sz w:val="22"/>
          <w:szCs w:val="22"/>
        </w:rPr>
        <w:t xml:space="preserve">in the village.  </w:t>
      </w:r>
      <w:r w:rsidR="000565E0">
        <w:rPr>
          <w:rFonts w:ascii="Constantia" w:hAnsi="Constantia"/>
          <w:sz w:val="22"/>
          <w:szCs w:val="22"/>
        </w:rPr>
        <w:t xml:space="preserve">It was reported that there would be one more round of spraying.  Cllr Barnsley </w:t>
      </w:r>
      <w:r w:rsidR="003030B4">
        <w:rPr>
          <w:rFonts w:ascii="Constantia" w:hAnsi="Constantia"/>
          <w:sz w:val="22"/>
          <w:szCs w:val="22"/>
        </w:rPr>
        <w:t xml:space="preserve">has proposed a motion on avoiding </w:t>
      </w:r>
      <w:r w:rsidR="003030B4">
        <w:rPr>
          <w:rFonts w:ascii="Constantia" w:hAnsi="Constantia"/>
          <w:sz w:val="22"/>
          <w:szCs w:val="22"/>
        </w:rPr>
        <w:lastRenderedPageBreak/>
        <w:t>Himal</w:t>
      </w:r>
      <w:r w:rsidR="00541A95">
        <w:rPr>
          <w:rFonts w:ascii="Constantia" w:hAnsi="Constantia"/>
          <w:sz w:val="22"/>
          <w:szCs w:val="22"/>
        </w:rPr>
        <w:t xml:space="preserve">ayan Balsam, but </w:t>
      </w:r>
      <w:r w:rsidR="00505B86">
        <w:rPr>
          <w:rFonts w:ascii="Constantia" w:hAnsi="Constantia"/>
          <w:sz w:val="22"/>
          <w:szCs w:val="22"/>
        </w:rPr>
        <w:t>no reports available at the time of the meeting.  Cllr Barnsley will provide updates.</w:t>
      </w:r>
    </w:p>
    <w:p w14:paraId="43B204E4" w14:textId="1CB5C42A" w:rsidR="00505B86" w:rsidRDefault="00505B86" w:rsidP="00874DC6">
      <w:pPr>
        <w:ind w:left="720" w:hanging="72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>9.3</w:t>
      </w:r>
      <w:r>
        <w:rPr>
          <w:rFonts w:ascii="Constantia" w:hAnsi="Constantia"/>
          <w:b/>
          <w:bCs/>
          <w:sz w:val="22"/>
          <w:szCs w:val="22"/>
        </w:rPr>
        <w:tab/>
      </w:r>
      <w:r w:rsidR="00782EF8" w:rsidRPr="00782EF8">
        <w:rPr>
          <w:rFonts w:ascii="Constantia" w:hAnsi="Constantia"/>
          <w:sz w:val="22"/>
          <w:szCs w:val="22"/>
        </w:rPr>
        <w:t>Cllr</w:t>
      </w:r>
      <w:r w:rsidR="00782EF8">
        <w:rPr>
          <w:rFonts w:ascii="Constantia" w:hAnsi="Constantia"/>
          <w:sz w:val="22"/>
          <w:szCs w:val="22"/>
        </w:rPr>
        <w:t xml:space="preserve"> </w:t>
      </w:r>
      <w:r w:rsidR="00EB71FA">
        <w:rPr>
          <w:rFonts w:ascii="Constantia" w:hAnsi="Constantia"/>
          <w:sz w:val="22"/>
          <w:szCs w:val="22"/>
        </w:rPr>
        <w:t xml:space="preserve">Caunce had obtained information about the management of allotments </w:t>
      </w:r>
      <w:r w:rsidR="0025567F">
        <w:rPr>
          <w:rFonts w:ascii="Constantia" w:hAnsi="Constantia"/>
          <w:sz w:val="22"/>
          <w:szCs w:val="22"/>
        </w:rPr>
        <w:t xml:space="preserve">by Preston Borough Council – where there was a system of </w:t>
      </w:r>
      <w:r w:rsidR="00F84532">
        <w:rPr>
          <w:rFonts w:ascii="Constantia" w:hAnsi="Constantia"/>
          <w:sz w:val="22"/>
          <w:szCs w:val="22"/>
        </w:rPr>
        <w:t>dividing large allotments into two.</w:t>
      </w:r>
      <w:r w:rsidR="00054AD3">
        <w:rPr>
          <w:rFonts w:ascii="Constantia" w:hAnsi="Constantia"/>
          <w:sz w:val="22"/>
          <w:szCs w:val="22"/>
        </w:rPr>
        <w:t xml:space="preserve"> (Note from Clerk – this </w:t>
      </w:r>
      <w:r w:rsidR="003D3349">
        <w:rPr>
          <w:rFonts w:ascii="Constantia" w:hAnsi="Constantia"/>
          <w:sz w:val="22"/>
          <w:szCs w:val="22"/>
        </w:rPr>
        <w:t xml:space="preserve">idea could be put to the Ribchester allotment tenants when the next round of invoices for rent </w:t>
      </w:r>
      <w:proofErr w:type="gramStart"/>
      <w:r w:rsidR="003D3349">
        <w:rPr>
          <w:rFonts w:ascii="Constantia" w:hAnsi="Constantia"/>
          <w:sz w:val="22"/>
          <w:szCs w:val="22"/>
        </w:rPr>
        <w:t>are</w:t>
      </w:r>
      <w:proofErr w:type="gramEnd"/>
      <w:r w:rsidR="003D3349">
        <w:rPr>
          <w:rFonts w:ascii="Constantia" w:hAnsi="Constantia"/>
          <w:sz w:val="22"/>
          <w:szCs w:val="22"/>
        </w:rPr>
        <w:t xml:space="preserve"> sent out</w:t>
      </w:r>
      <w:r w:rsidR="001C7CB6">
        <w:rPr>
          <w:rFonts w:ascii="Constantia" w:hAnsi="Constantia"/>
          <w:sz w:val="22"/>
          <w:szCs w:val="22"/>
        </w:rPr>
        <w:t xml:space="preserve"> shortly).</w:t>
      </w:r>
    </w:p>
    <w:p w14:paraId="5D23E9F0" w14:textId="16B39988" w:rsidR="004E3FD0" w:rsidRDefault="004E3FD0" w:rsidP="00874DC6">
      <w:pPr>
        <w:ind w:left="720" w:hanging="720"/>
        <w:jc w:val="both"/>
        <w:rPr>
          <w:rFonts w:ascii="Constantia" w:hAnsi="Constantia"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>9.4</w:t>
      </w:r>
      <w:r>
        <w:rPr>
          <w:rFonts w:ascii="Constantia" w:hAnsi="Constantia"/>
          <w:b/>
          <w:bCs/>
          <w:sz w:val="22"/>
          <w:szCs w:val="22"/>
        </w:rPr>
        <w:tab/>
      </w:r>
      <w:r w:rsidR="00BA7D1E" w:rsidRPr="00BA7D1E">
        <w:rPr>
          <w:rFonts w:ascii="Constantia" w:hAnsi="Constantia"/>
          <w:sz w:val="22"/>
          <w:szCs w:val="22"/>
        </w:rPr>
        <w:t>Traffic concerns</w:t>
      </w:r>
      <w:r w:rsidR="00BA7D1E">
        <w:rPr>
          <w:rFonts w:ascii="Constantia" w:hAnsi="Constantia"/>
          <w:b/>
          <w:bCs/>
          <w:sz w:val="22"/>
          <w:szCs w:val="22"/>
        </w:rPr>
        <w:t xml:space="preserve"> –</w:t>
      </w:r>
      <w:r w:rsidR="00BA7D1E" w:rsidRPr="00E171BF">
        <w:rPr>
          <w:rFonts w:ascii="Constantia" w:hAnsi="Constantia"/>
          <w:sz w:val="22"/>
          <w:szCs w:val="22"/>
        </w:rPr>
        <w:t xml:space="preserve"> there had been a noticeable increase in incidents of speeding </w:t>
      </w:r>
      <w:r w:rsidR="007B4992" w:rsidRPr="00E171BF">
        <w:rPr>
          <w:rFonts w:ascii="Constantia" w:hAnsi="Constantia"/>
          <w:sz w:val="22"/>
          <w:szCs w:val="22"/>
        </w:rPr>
        <w:t xml:space="preserve">on Stoneygate Lane, in both directions.  It was proposed that some research was needed and – once again – a proposal for the installation of </w:t>
      </w:r>
      <w:r w:rsidR="00E171BF" w:rsidRPr="00E171BF">
        <w:rPr>
          <w:rFonts w:ascii="Constantia" w:hAnsi="Constantia"/>
          <w:sz w:val="22"/>
          <w:szCs w:val="22"/>
        </w:rPr>
        <w:t>SPIDs</w:t>
      </w:r>
      <w:r w:rsidR="00E171BF">
        <w:rPr>
          <w:rFonts w:ascii="Constantia" w:hAnsi="Constantia"/>
          <w:sz w:val="22"/>
          <w:szCs w:val="22"/>
        </w:rPr>
        <w:t>.</w:t>
      </w:r>
    </w:p>
    <w:p w14:paraId="70655D4E" w14:textId="77356FA6" w:rsidR="00E171BF" w:rsidRPr="0003365C" w:rsidRDefault="00E171BF" w:rsidP="00874DC6">
      <w:pPr>
        <w:ind w:left="720" w:hanging="720"/>
        <w:jc w:val="both"/>
        <w:rPr>
          <w:rFonts w:ascii="Constantia" w:hAnsi="Constantia"/>
          <w:b/>
          <w:bCs/>
          <w:sz w:val="22"/>
          <w:szCs w:val="22"/>
        </w:rPr>
      </w:pPr>
      <w:r>
        <w:rPr>
          <w:rFonts w:ascii="Constantia" w:hAnsi="Constantia"/>
          <w:b/>
          <w:bCs/>
          <w:sz w:val="22"/>
          <w:szCs w:val="22"/>
        </w:rPr>
        <w:t>There being no further business, the meeting closed at 8.50pm</w:t>
      </w:r>
    </w:p>
    <w:p w14:paraId="32ADBD0D" w14:textId="77777777" w:rsidR="00EF01A4" w:rsidRDefault="00EF01A4" w:rsidP="007C6B21">
      <w:pPr>
        <w:jc w:val="both"/>
        <w:rPr>
          <w:rFonts w:ascii="Constantia" w:hAnsi="Constantia"/>
          <w:sz w:val="22"/>
          <w:szCs w:val="22"/>
        </w:rPr>
      </w:pPr>
    </w:p>
    <w:p w14:paraId="25347F4C" w14:textId="77777777" w:rsidR="00A472BF" w:rsidRPr="00D57E3B" w:rsidRDefault="00A472BF" w:rsidP="007C6B21">
      <w:pPr>
        <w:jc w:val="both"/>
        <w:rPr>
          <w:rFonts w:ascii="Constantia" w:hAnsi="Constantia"/>
          <w:sz w:val="22"/>
          <w:szCs w:val="22"/>
        </w:rPr>
      </w:pPr>
    </w:p>
    <w:p w14:paraId="4B0D9D98" w14:textId="77777777" w:rsidR="00132B57" w:rsidRPr="00B92AC0" w:rsidRDefault="00132B57" w:rsidP="007C6B21">
      <w:pPr>
        <w:jc w:val="both"/>
        <w:rPr>
          <w:rFonts w:ascii="Constantia" w:hAnsi="Constantia"/>
          <w:sz w:val="22"/>
          <w:szCs w:val="22"/>
        </w:rPr>
      </w:pPr>
    </w:p>
    <w:p w14:paraId="2563EB08" w14:textId="77777777" w:rsidR="0072062A" w:rsidRPr="00B92AC0" w:rsidRDefault="0072062A" w:rsidP="007C6B21">
      <w:pPr>
        <w:jc w:val="both"/>
        <w:rPr>
          <w:rFonts w:ascii="Constantia" w:hAnsi="Constantia"/>
          <w:sz w:val="22"/>
          <w:szCs w:val="22"/>
        </w:rPr>
      </w:pPr>
    </w:p>
    <w:p w14:paraId="1AC84FA1" w14:textId="77777777" w:rsidR="00314594" w:rsidRPr="00B92AC0" w:rsidRDefault="00314594" w:rsidP="007C6B21">
      <w:pPr>
        <w:jc w:val="both"/>
        <w:rPr>
          <w:rFonts w:ascii="Constantia" w:hAnsi="Constantia"/>
          <w:sz w:val="22"/>
          <w:szCs w:val="22"/>
        </w:rPr>
      </w:pPr>
    </w:p>
    <w:p w14:paraId="75620525" w14:textId="77777777" w:rsidR="002252AE" w:rsidRDefault="002252AE" w:rsidP="007C6B21">
      <w:pPr>
        <w:jc w:val="both"/>
        <w:rPr>
          <w:rFonts w:ascii="Constantia" w:hAnsi="Constantia"/>
        </w:rPr>
      </w:pPr>
    </w:p>
    <w:p w14:paraId="687EDEDB" w14:textId="77777777" w:rsidR="007C6B21" w:rsidRPr="007C6B21" w:rsidRDefault="007C6B21" w:rsidP="007C6B21">
      <w:pPr>
        <w:jc w:val="both"/>
        <w:rPr>
          <w:rFonts w:ascii="Constantia" w:hAnsi="Constantia"/>
        </w:rPr>
      </w:pPr>
    </w:p>
    <w:sectPr w:rsidR="007C6B21" w:rsidRPr="007C6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B21"/>
    <w:rsid w:val="00012A0B"/>
    <w:rsid w:val="0003365C"/>
    <w:rsid w:val="000339F7"/>
    <w:rsid w:val="00054AD3"/>
    <w:rsid w:val="000565E0"/>
    <w:rsid w:val="000576F6"/>
    <w:rsid w:val="00075EF9"/>
    <w:rsid w:val="000C3734"/>
    <w:rsid w:val="000E425F"/>
    <w:rsid w:val="000F679B"/>
    <w:rsid w:val="00132B57"/>
    <w:rsid w:val="00135910"/>
    <w:rsid w:val="00145A68"/>
    <w:rsid w:val="00146709"/>
    <w:rsid w:val="00174034"/>
    <w:rsid w:val="00180DA5"/>
    <w:rsid w:val="00181A9C"/>
    <w:rsid w:val="00191E18"/>
    <w:rsid w:val="001A6078"/>
    <w:rsid w:val="001B418A"/>
    <w:rsid w:val="001C7CB6"/>
    <w:rsid w:val="001F2DCC"/>
    <w:rsid w:val="002124BC"/>
    <w:rsid w:val="002252AE"/>
    <w:rsid w:val="0025567F"/>
    <w:rsid w:val="002667D6"/>
    <w:rsid w:val="00291B13"/>
    <w:rsid w:val="00291F8C"/>
    <w:rsid w:val="002A318F"/>
    <w:rsid w:val="002C6307"/>
    <w:rsid w:val="002E313F"/>
    <w:rsid w:val="002E65F9"/>
    <w:rsid w:val="002F7F29"/>
    <w:rsid w:val="003030B4"/>
    <w:rsid w:val="00314594"/>
    <w:rsid w:val="00316BAF"/>
    <w:rsid w:val="00335216"/>
    <w:rsid w:val="00387563"/>
    <w:rsid w:val="00387A18"/>
    <w:rsid w:val="003944FC"/>
    <w:rsid w:val="003A6816"/>
    <w:rsid w:val="003A7061"/>
    <w:rsid w:val="003D1C37"/>
    <w:rsid w:val="003D3349"/>
    <w:rsid w:val="00425A01"/>
    <w:rsid w:val="00431E6E"/>
    <w:rsid w:val="00447C1C"/>
    <w:rsid w:val="004566E6"/>
    <w:rsid w:val="00457F2E"/>
    <w:rsid w:val="004644F9"/>
    <w:rsid w:val="0048473A"/>
    <w:rsid w:val="00493D0A"/>
    <w:rsid w:val="0049526E"/>
    <w:rsid w:val="004B3F0B"/>
    <w:rsid w:val="004C7C47"/>
    <w:rsid w:val="004D0B6E"/>
    <w:rsid w:val="004E3FD0"/>
    <w:rsid w:val="004E629F"/>
    <w:rsid w:val="004E73BE"/>
    <w:rsid w:val="004F1DF3"/>
    <w:rsid w:val="00505749"/>
    <w:rsid w:val="00505B86"/>
    <w:rsid w:val="00540033"/>
    <w:rsid w:val="00541A95"/>
    <w:rsid w:val="0054271A"/>
    <w:rsid w:val="005468CB"/>
    <w:rsid w:val="00551700"/>
    <w:rsid w:val="005528E5"/>
    <w:rsid w:val="00567775"/>
    <w:rsid w:val="00593F5E"/>
    <w:rsid w:val="005A5869"/>
    <w:rsid w:val="005B3B8F"/>
    <w:rsid w:val="005B5872"/>
    <w:rsid w:val="005E4F38"/>
    <w:rsid w:val="00607AE5"/>
    <w:rsid w:val="00615686"/>
    <w:rsid w:val="00615A24"/>
    <w:rsid w:val="00617D27"/>
    <w:rsid w:val="00674581"/>
    <w:rsid w:val="006A42FD"/>
    <w:rsid w:val="006D50E8"/>
    <w:rsid w:val="006E6B54"/>
    <w:rsid w:val="006F73B1"/>
    <w:rsid w:val="00707B28"/>
    <w:rsid w:val="0072062A"/>
    <w:rsid w:val="007374E6"/>
    <w:rsid w:val="007431DC"/>
    <w:rsid w:val="00751E5F"/>
    <w:rsid w:val="00782617"/>
    <w:rsid w:val="00782EF8"/>
    <w:rsid w:val="00793112"/>
    <w:rsid w:val="00795214"/>
    <w:rsid w:val="007A3C5F"/>
    <w:rsid w:val="007B2D80"/>
    <w:rsid w:val="007B3548"/>
    <w:rsid w:val="007B4992"/>
    <w:rsid w:val="007B55E7"/>
    <w:rsid w:val="007B59D3"/>
    <w:rsid w:val="007C6B21"/>
    <w:rsid w:val="007C6C08"/>
    <w:rsid w:val="00874DC6"/>
    <w:rsid w:val="008D13B9"/>
    <w:rsid w:val="008D1A2E"/>
    <w:rsid w:val="008E5B5F"/>
    <w:rsid w:val="008F1A38"/>
    <w:rsid w:val="008F3C08"/>
    <w:rsid w:val="00907250"/>
    <w:rsid w:val="00917821"/>
    <w:rsid w:val="00950395"/>
    <w:rsid w:val="00953D57"/>
    <w:rsid w:val="00963FF9"/>
    <w:rsid w:val="009651F7"/>
    <w:rsid w:val="009B0CEB"/>
    <w:rsid w:val="009D565E"/>
    <w:rsid w:val="009F7E8F"/>
    <w:rsid w:val="00A472BF"/>
    <w:rsid w:val="00A47598"/>
    <w:rsid w:val="00A87964"/>
    <w:rsid w:val="00AA1335"/>
    <w:rsid w:val="00AB5D45"/>
    <w:rsid w:val="00AC71E3"/>
    <w:rsid w:val="00AF4960"/>
    <w:rsid w:val="00B31B66"/>
    <w:rsid w:val="00B34F93"/>
    <w:rsid w:val="00B36742"/>
    <w:rsid w:val="00B43A46"/>
    <w:rsid w:val="00B528F8"/>
    <w:rsid w:val="00B672EC"/>
    <w:rsid w:val="00B7652C"/>
    <w:rsid w:val="00B77318"/>
    <w:rsid w:val="00B92AC0"/>
    <w:rsid w:val="00BA7D1E"/>
    <w:rsid w:val="00BB6A56"/>
    <w:rsid w:val="00BC69A5"/>
    <w:rsid w:val="00BD4965"/>
    <w:rsid w:val="00BE43C4"/>
    <w:rsid w:val="00BF75D6"/>
    <w:rsid w:val="00C8050A"/>
    <w:rsid w:val="00C91C74"/>
    <w:rsid w:val="00D10731"/>
    <w:rsid w:val="00D57E3B"/>
    <w:rsid w:val="00DA22BA"/>
    <w:rsid w:val="00DA6ED7"/>
    <w:rsid w:val="00DE228C"/>
    <w:rsid w:val="00DF746B"/>
    <w:rsid w:val="00E171BF"/>
    <w:rsid w:val="00E26306"/>
    <w:rsid w:val="00E4463D"/>
    <w:rsid w:val="00E6336E"/>
    <w:rsid w:val="00E70BA8"/>
    <w:rsid w:val="00E75442"/>
    <w:rsid w:val="00EB71FA"/>
    <w:rsid w:val="00EC4FE3"/>
    <w:rsid w:val="00EF01A4"/>
    <w:rsid w:val="00F140FD"/>
    <w:rsid w:val="00F363FE"/>
    <w:rsid w:val="00F54FBC"/>
    <w:rsid w:val="00F84532"/>
    <w:rsid w:val="00F86088"/>
    <w:rsid w:val="00FD7E36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282CF"/>
  <w15:chartTrackingRefBased/>
  <w15:docId w15:val="{BA1AF758-3614-419C-8D6A-A12F0E31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B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B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B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B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B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B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B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B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B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B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B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B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B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B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B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B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B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4435</Characters>
  <Application>Microsoft Office Word</Application>
  <DocSecurity>0</DocSecurity>
  <Lines>152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2026-03-18T17:15:00Z</cp:lastPrinted>
  <dcterms:created xsi:type="dcterms:W3CDTF">2026-03-19T11:37:00Z</dcterms:created>
  <dcterms:modified xsi:type="dcterms:W3CDTF">2026-03-19T11:37:00Z</dcterms:modified>
</cp:coreProperties>
</file>